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37"/>
        <w:gridCol w:w="3650"/>
      </w:tblGrid>
      <w:tr w:rsidR="00B44A1A" w:rsidTr="0074091A">
        <w:tc>
          <w:tcPr>
            <w:tcW w:w="5637" w:type="dxa"/>
          </w:tcPr>
          <w:p w:rsidR="00B44A1A" w:rsidRDefault="00B44A1A" w:rsidP="0074091A">
            <w:pPr>
              <w:pStyle w:val="a6"/>
              <w:spacing w:line="380" w:lineRule="exact"/>
              <w:ind w:firstLine="0"/>
              <w:jc w:val="both"/>
              <w:rPr>
                <w:lang w:val="ru-RU"/>
              </w:rPr>
            </w:pPr>
          </w:p>
        </w:tc>
        <w:tc>
          <w:tcPr>
            <w:tcW w:w="3650" w:type="dxa"/>
          </w:tcPr>
          <w:p w:rsidR="00B44A1A" w:rsidRDefault="00B44A1A" w:rsidP="0074091A">
            <w:pPr>
              <w:pStyle w:val="a6"/>
              <w:spacing w:line="38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Приложение № 1</w:t>
            </w:r>
          </w:p>
          <w:p w:rsidR="00B44A1A" w:rsidRDefault="00B44A1A" w:rsidP="0074091A">
            <w:pPr>
              <w:pStyle w:val="a6"/>
              <w:spacing w:line="380" w:lineRule="exact"/>
              <w:ind w:firstLine="0"/>
              <w:jc w:val="both"/>
              <w:rPr>
                <w:lang w:val="ru-RU"/>
              </w:rPr>
            </w:pPr>
          </w:p>
          <w:p w:rsidR="00B44A1A" w:rsidRDefault="00B44A1A" w:rsidP="0074091A">
            <w:pPr>
              <w:pStyle w:val="a6"/>
              <w:spacing w:line="38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УТВЕРЖДЕНО</w:t>
            </w:r>
          </w:p>
          <w:p w:rsidR="00B44A1A" w:rsidRDefault="00B44A1A" w:rsidP="0074091A">
            <w:pPr>
              <w:pStyle w:val="a6"/>
              <w:spacing w:line="380" w:lineRule="exact"/>
              <w:ind w:firstLine="0"/>
              <w:jc w:val="both"/>
              <w:rPr>
                <w:lang w:val="ru-RU"/>
              </w:rPr>
            </w:pPr>
          </w:p>
          <w:p w:rsidR="00B44A1A" w:rsidRDefault="00B44A1A" w:rsidP="0074091A">
            <w:pPr>
              <w:pStyle w:val="a6"/>
              <w:spacing w:line="28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Указом Губернатора</w:t>
            </w:r>
          </w:p>
          <w:p w:rsidR="00B44A1A" w:rsidRDefault="00B44A1A" w:rsidP="0074091A">
            <w:pPr>
              <w:pStyle w:val="a6"/>
              <w:spacing w:line="28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Кировской области</w:t>
            </w:r>
          </w:p>
          <w:p w:rsidR="00B44A1A" w:rsidRDefault="00B44A1A" w:rsidP="00B44A1A">
            <w:pPr>
              <w:pStyle w:val="a6"/>
              <w:spacing w:line="28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>
              <w:rPr>
                <w:lang w:val="ru-RU"/>
              </w:rPr>
              <w:t>03.02.2015</w:t>
            </w:r>
            <w:r>
              <w:rPr>
                <w:lang w:val="ru-RU"/>
              </w:rPr>
              <w:t xml:space="preserve">  №</w:t>
            </w:r>
            <w:r>
              <w:rPr>
                <w:lang w:val="ru-RU"/>
              </w:rPr>
              <w:t xml:space="preserve"> 10</w:t>
            </w:r>
            <w:bookmarkStart w:id="0" w:name="_GoBack"/>
            <w:bookmarkEnd w:id="0"/>
          </w:p>
        </w:tc>
      </w:tr>
    </w:tbl>
    <w:p w:rsidR="00B44A1A" w:rsidRDefault="00B44A1A" w:rsidP="00B44A1A">
      <w:pPr>
        <w:pStyle w:val="a6"/>
        <w:spacing w:line="380" w:lineRule="exact"/>
        <w:ind w:firstLine="0"/>
        <w:jc w:val="both"/>
        <w:rPr>
          <w:lang w:val="ru-RU"/>
        </w:rPr>
      </w:pPr>
    </w:p>
    <w:p w:rsidR="00B44A1A" w:rsidRDefault="00B44A1A" w:rsidP="00B44A1A">
      <w:pPr>
        <w:pStyle w:val="a6"/>
        <w:spacing w:line="380" w:lineRule="exact"/>
        <w:ind w:firstLine="0"/>
        <w:jc w:val="both"/>
        <w:rPr>
          <w:lang w:val="ru-RU"/>
        </w:rPr>
      </w:pPr>
    </w:p>
    <w:p w:rsidR="00B44A1A" w:rsidRPr="00185AF1" w:rsidRDefault="00B44A1A" w:rsidP="00B44A1A">
      <w:pPr>
        <w:pStyle w:val="a6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РЕШЕНИЕ</w:t>
      </w:r>
    </w:p>
    <w:p w:rsidR="00B44A1A" w:rsidRPr="00185AF1" w:rsidRDefault="00B44A1A" w:rsidP="00B44A1A">
      <w:pPr>
        <w:pStyle w:val="a6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конкурсной комиссии Кировской области</w:t>
      </w:r>
    </w:p>
    <w:p w:rsidR="00B44A1A" w:rsidRPr="00185AF1" w:rsidRDefault="00B44A1A" w:rsidP="00B44A1A">
      <w:pPr>
        <w:pStyle w:val="a6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по оценке результатов конкурса на лучшую подготовку</w:t>
      </w:r>
    </w:p>
    <w:p w:rsidR="00B44A1A" w:rsidRPr="00185AF1" w:rsidRDefault="00B44A1A" w:rsidP="00B44A1A">
      <w:pPr>
        <w:pStyle w:val="a6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граждан, проживающих в Кировской области, к военной службе,</w:t>
      </w:r>
    </w:p>
    <w:p w:rsidR="00B44A1A" w:rsidRDefault="00B44A1A" w:rsidP="00B44A1A">
      <w:pPr>
        <w:pStyle w:val="a6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организацию и проведение призыва на военную службу</w:t>
      </w:r>
    </w:p>
    <w:p w:rsidR="00B44A1A" w:rsidRDefault="00B44A1A" w:rsidP="00B44A1A">
      <w:pPr>
        <w:pStyle w:val="a6"/>
        <w:spacing w:line="280" w:lineRule="exact"/>
        <w:ind w:firstLine="0"/>
        <w:jc w:val="center"/>
        <w:rPr>
          <w:b/>
          <w:lang w:val="ru-RU"/>
        </w:rPr>
      </w:pPr>
      <w:r>
        <w:rPr>
          <w:b/>
          <w:lang w:val="ru-RU"/>
        </w:rPr>
        <w:t>в 2014 году</w:t>
      </w:r>
    </w:p>
    <w:p w:rsidR="00B44A1A" w:rsidRDefault="00B44A1A" w:rsidP="00B44A1A">
      <w:pPr>
        <w:pStyle w:val="a6"/>
        <w:spacing w:line="280" w:lineRule="exact"/>
        <w:ind w:firstLine="0"/>
        <w:jc w:val="center"/>
        <w:rPr>
          <w:lang w:val="ru-RU"/>
        </w:rPr>
      </w:pPr>
      <w:r w:rsidRPr="00185AF1">
        <w:rPr>
          <w:lang w:val="ru-RU"/>
        </w:rPr>
        <w:t xml:space="preserve">(протокол заседания от </w:t>
      </w:r>
      <w:r>
        <w:rPr>
          <w:lang w:val="ru-RU"/>
        </w:rPr>
        <w:t>19</w:t>
      </w:r>
      <w:r w:rsidRPr="00185AF1">
        <w:rPr>
          <w:lang w:val="ru-RU"/>
        </w:rPr>
        <w:t>.0</w:t>
      </w:r>
      <w:r>
        <w:rPr>
          <w:lang w:val="ru-RU"/>
        </w:rPr>
        <w:t>1</w:t>
      </w:r>
      <w:r w:rsidRPr="00185AF1">
        <w:rPr>
          <w:lang w:val="ru-RU"/>
        </w:rPr>
        <w:t>.201</w:t>
      </w:r>
      <w:r>
        <w:rPr>
          <w:lang w:val="ru-RU"/>
        </w:rPr>
        <w:t>5</w:t>
      </w:r>
      <w:r w:rsidRPr="00185AF1">
        <w:rPr>
          <w:lang w:val="ru-RU"/>
        </w:rPr>
        <w:t xml:space="preserve"> № 1)</w:t>
      </w:r>
    </w:p>
    <w:p w:rsidR="00B44A1A" w:rsidRDefault="00B44A1A" w:rsidP="00B44A1A">
      <w:pPr>
        <w:pStyle w:val="a6"/>
        <w:spacing w:line="380" w:lineRule="exact"/>
        <w:ind w:firstLine="0"/>
        <w:jc w:val="center"/>
        <w:rPr>
          <w:lang w:val="ru-RU"/>
        </w:rPr>
      </w:pPr>
    </w:p>
    <w:p w:rsidR="00B44A1A" w:rsidRDefault="00B44A1A" w:rsidP="00B44A1A">
      <w:pPr>
        <w:pStyle w:val="a6"/>
        <w:spacing w:line="360" w:lineRule="auto"/>
        <w:jc w:val="both"/>
        <w:rPr>
          <w:lang w:val="ru-RU"/>
        </w:rPr>
      </w:pPr>
      <w:r>
        <w:rPr>
          <w:lang w:val="ru-RU"/>
        </w:rPr>
        <w:t>По результатам оценки сведений об итогах подготовки граждан к военной службе и проведения призыва граждан на военную службу в м</w:t>
      </w:r>
      <w:r>
        <w:rPr>
          <w:lang w:val="ru-RU"/>
        </w:rPr>
        <w:t>у</w:t>
      </w:r>
      <w:r>
        <w:rPr>
          <w:lang w:val="ru-RU"/>
        </w:rPr>
        <w:t>ниципальных образованиях Кировской области в 2014 году определить победителями конкурса:</w:t>
      </w:r>
    </w:p>
    <w:p w:rsidR="00B44A1A" w:rsidRDefault="00B44A1A" w:rsidP="00B44A1A">
      <w:pPr>
        <w:pStyle w:val="a6"/>
        <w:spacing w:line="360" w:lineRule="auto"/>
        <w:jc w:val="both"/>
        <w:rPr>
          <w:lang w:val="ru-RU"/>
        </w:rPr>
      </w:pPr>
      <w:r>
        <w:rPr>
          <w:lang w:val="ru-RU"/>
        </w:rPr>
        <w:t>1. Первое призовое место – муниципальное образование Нолинский муниципальный район Кировской области.</w:t>
      </w:r>
    </w:p>
    <w:p w:rsidR="00B44A1A" w:rsidRDefault="00B44A1A" w:rsidP="00B44A1A">
      <w:pPr>
        <w:pStyle w:val="a6"/>
        <w:spacing w:line="360" w:lineRule="auto"/>
        <w:jc w:val="both"/>
        <w:rPr>
          <w:lang w:val="ru-RU"/>
        </w:rPr>
      </w:pPr>
      <w:r>
        <w:rPr>
          <w:lang w:val="ru-RU"/>
        </w:rPr>
        <w:t>2. Второе призовое место – муниципальное образование городской округ город Вятские Поляны Киро</w:t>
      </w:r>
      <w:r>
        <w:rPr>
          <w:lang w:val="ru-RU"/>
        </w:rPr>
        <w:t>в</w:t>
      </w:r>
      <w:r>
        <w:rPr>
          <w:lang w:val="ru-RU"/>
        </w:rPr>
        <w:t>ской области.</w:t>
      </w:r>
    </w:p>
    <w:p w:rsidR="00B44A1A" w:rsidRDefault="00B44A1A" w:rsidP="00B44A1A">
      <w:pPr>
        <w:pStyle w:val="a6"/>
        <w:spacing w:line="360" w:lineRule="auto"/>
        <w:jc w:val="both"/>
        <w:rPr>
          <w:lang w:val="ru-RU"/>
        </w:rPr>
      </w:pPr>
      <w:r>
        <w:rPr>
          <w:lang w:val="ru-RU"/>
        </w:rPr>
        <w:t>3. Третье призовое место – муниципальные образования:</w:t>
      </w:r>
    </w:p>
    <w:p w:rsidR="00B44A1A" w:rsidRDefault="00B44A1A" w:rsidP="00B44A1A">
      <w:pPr>
        <w:pStyle w:val="a6"/>
        <w:spacing w:line="360" w:lineRule="auto"/>
        <w:jc w:val="both"/>
        <w:rPr>
          <w:lang w:val="ru-RU"/>
        </w:rPr>
      </w:pPr>
      <w:r>
        <w:rPr>
          <w:lang w:val="ru-RU"/>
        </w:rPr>
        <w:t>Вятскополянский муниципальный район Кировской обла</w:t>
      </w:r>
      <w:r>
        <w:rPr>
          <w:lang w:val="ru-RU"/>
        </w:rPr>
        <w:t>с</w:t>
      </w:r>
      <w:r>
        <w:rPr>
          <w:lang w:val="ru-RU"/>
        </w:rPr>
        <w:t>ти.</w:t>
      </w:r>
    </w:p>
    <w:p w:rsidR="00B44A1A" w:rsidRDefault="00B44A1A" w:rsidP="00B44A1A">
      <w:pPr>
        <w:pStyle w:val="a6"/>
        <w:spacing w:line="360" w:lineRule="auto"/>
        <w:jc w:val="both"/>
        <w:rPr>
          <w:lang w:val="ru-RU"/>
        </w:rPr>
      </w:pPr>
      <w:r>
        <w:rPr>
          <w:lang w:val="ru-RU"/>
        </w:rPr>
        <w:t>Зуевский муниципальный район Кировской области.</w:t>
      </w:r>
    </w:p>
    <w:p w:rsidR="00B44A1A" w:rsidRDefault="00B44A1A" w:rsidP="00B44A1A">
      <w:pPr>
        <w:pStyle w:val="a6"/>
        <w:spacing w:line="380" w:lineRule="exact"/>
        <w:jc w:val="center"/>
        <w:rPr>
          <w:lang w:val="ru-RU"/>
        </w:rPr>
      </w:pPr>
    </w:p>
    <w:p w:rsidR="00B44A1A" w:rsidRDefault="00B44A1A" w:rsidP="00B44A1A">
      <w:pPr>
        <w:pStyle w:val="a6"/>
        <w:spacing w:line="380" w:lineRule="exact"/>
        <w:jc w:val="center"/>
        <w:rPr>
          <w:lang w:val="ru-RU"/>
        </w:rPr>
      </w:pPr>
      <w:r>
        <w:rPr>
          <w:lang w:val="ru-RU"/>
        </w:rPr>
        <w:t>____________</w:t>
      </w:r>
    </w:p>
    <w:p w:rsidR="005F7210" w:rsidRDefault="005F7210"/>
    <w:sectPr w:rsidR="005F7210" w:rsidSect="008F4F10">
      <w:headerReference w:type="even" r:id="rId7"/>
      <w:headerReference w:type="default" r:id="rId8"/>
      <w:headerReference w:type="first" r:id="rId9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150" w:rsidRDefault="00354150" w:rsidP="00B44A1A">
      <w:r>
        <w:separator/>
      </w:r>
    </w:p>
  </w:endnote>
  <w:endnote w:type="continuationSeparator" w:id="0">
    <w:p w:rsidR="00354150" w:rsidRDefault="00354150" w:rsidP="00B4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150" w:rsidRDefault="00354150" w:rsidP="00B44A1A">
      <w:r>
        <w:separator/>
      </w:r>
    </w:p>
  </w:footnote>
  <w:footnote w:type="continuationSeparator" w:id="0">
    <w:p w:rsidR="00354150" w:rsidRDefault="00354150" w:rsidP="00B44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65" w:rsidRDefault="00354150" w:rsidP="005448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00C65" w:rsidRDefault="003541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9B" w:rsidRDefault="00354150" w:rsidP="00E53E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54489B" w:rsidRDefault="0035415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65" w:rsidRDefault="0035415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88"/>
    <w:rsid w:val="00354150"/>
    <w:rsid w:val="005F7210"/>
    <w:rsid w:val="00B44A1A"/>
    <w:rsid w:val="00FD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4A1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B44A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44A1A"/>
  </w:style>
  <w:style w:type="paragraph" w:styleId="a6">
    <w:name w:val="Body Text Indent"/>
    <w:basedOn w:val="a"/>
    <w:link w:val="a7"/>
    <w:rsid w:val="00B44A1A"/>
    <w:pPr>
      <w:ind w:firstLine="720"/>
    </w:pPr>
    <w:rPr>
      <w:sz w:val="28"/>
      <w:lang w:val="en-US"/>
    </w:rPr>
  </w:style>
  <w:style w:type="character" w:customStyle="1" w:styleId="a7">
    <w:name w:val="Основной текст с отступом Знак"/>
    <w:basedOn w:val="a0"/>
    <w:link w:val="a6"/>
    <w:rsid w:val="00B44A1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8">
    <w:name w:val="Table Grid"/>
    <w:basedOn w:val="a1"/>
    <w:rsid w:val="00B44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 Знак"/>
    <w:basedOn w:val="a"/>
    <w:rsid w:val="00B44A1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B44A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4A1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B44A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44A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4A1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B44A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44A1A"/>
  </w:style>
  <w:style w:type="paragraph" w:styleId="a6">
    <w:name w:val="Body Text Indent"/>
    <w:basedOn w:val="a"/>
    <w:link w:val="a7"/>
    <w:rsid w:val="00B44A1A"/>
    <w:pPr>
      <w:ind w:firstLine="720"/>
    </w:pPr>
    <w:rPr>
      <w:sz w:val="28"/>
      <w:lang w:val="en-US"/>
    </w:rPr>
  </w:style>
  <w:style w:type="character" w:customStyle="1" w:styleId="a7">
    <w:name w:val="Основной текст с отступом Знак"/>
    <w:basedOn w:val="a0"/>
    <w:link w:val="a6"/>
    <w:rsid w:val="00B44A1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8">
    <w:name w:val="Table Grid"/>
    <w:basedOn w:val="a1"/>
    <w:rsid w:val="00B44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 Знак"/>
    <w:basedOn w:val="a"/>
    <w:rsid w:val="00B44A1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B44A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4A1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B44A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44A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2015-02-03T12:31:00Z</dcterms:created>
  <dcterms:modified xsi:type="dcterms:W3CDTF">2015-02-03T12:32:00Z</dcterms:modified>
</cp:coreProperties>
</file>